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923A3" w14:textId="77777777" w:rsidR="005F5F6A" w:rsidRPr="005F5F6A" w:rsidRDefault="005F5F6A" w:rsidP="005F5F6A">
      <w:pPr>
        <w:tabs>
          <w:tab w:val="left" w:pos="1605"/>
          <w:tab w:val="left" w:pos="1635"/>
          <w:tab w:val="center" w:pos="7200"/>
        </w:tabs>
        <w:rPr>
          <w:b/>
          <w:sz w:val="32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459DDBEE" wp14:editId="540B0151">
            <wp:simplePos x="0" y="0"/>
            <wp:positionH relativeFrom="margin">
              <wp:posOffset>4191000</wp:posOffset>
            </wp:positionH>
            <wp:positionV relativeFrom="paragraph">
              <wp:posOffset>-400685</wp:posOffset>
            </wp:positionV>
            <wp:extent cx="1981200" cy="64066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bogota_png_byn_rojo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4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453E61AF" wp14:editId="05364793">
            <wp:simplePos x="0" y="0"/>
            <wp:positionH relativeFrom="margin">
              <wp:align>left</wp:align>
            </wp:positionH>
            <wp:positionV relativeFrom="paragraph">
              <wp:posOffset>-440055</wp:posOffset>
            </wp:positionV>
            <wp:extent cx="742950" cy="695325"/>
            <wp:effectExtent l="0" t="0" r="0" b="9525"/>
            <wp:wrapNone/>
            <wp:docPr id="17" name="Imagen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24"/>
        </w:rPr>
        <w:t xml:space="preserve">                              SAN JOSE NORTE SCHOOL </w:t>
      </w:r>
    </w:p>
    <w:p w14:paraId="0FF90B18" w14:textId="77777777" w:rsidR="005F5F6A" w:rsidRDefault="005F5F6A" w:rsidP="005F5F6A">
      <w:pPr>
        <w:jc w:val="center"/>
        <w:rPr>
          <w:color w:val="000000" w:themeColor="text1"/>
          <w:sz w:val="5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56"/>
          <w:highlight w:val="yellow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ARTES</w:t>
      </w:r>
      <w:r>
        <w:rPr>
          <w:color w:val="000000" w:themeColor="text1"/>
          <w:sz w:val="5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02B5A41" w14:textId="77777777" w:rsidR="005F5F6A" w:rsidRDefault="005F5F6A" w:rsidP="005F5F6A">
      <w:pPr>
        <w:rPr>
          <w:b/>
          <w:color w:val="00B050"/>
          <w:sz w:val="52"/>
          <w:lang w:val="es-E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0E649372" wp14:editId="43792301">
            <wp:simplePos x="0" y="0"/>
            <wp:positionH relativeFrom="column">
              <wp:posOffset>3286125</wp:posOffset>
            </wp:positionH>
            <wp:positionV relativeFrom="paragraph">
              <wp:posOffset>624840</wp:posOffset>
            </wp:positionV>
            <wp:extent cx="1981200" cy="14192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7" t="16910" r="41174" b="16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40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Ver el video, del siguiente link, por YouTube.</w:t>
      </w:r>
    </w:p>
    <w:p w14:paraId="7A3254D7" w14:textId="77777777" w:rsidR="005F5F6A" w:rsidRDefault="00E35B6D" w:rsidP="005F5F6A">
      <w:pPr>
        <w:jc w:val="both"/>
        <w:rPr>
          <w:rFonts w:ascii="Comic Sans MS" w:hAnsi="Comic Sans MS" w:cs="Times New Roman"/>
          <w:sz w:val="28"/>
        </w:rPr>
      </w:pPr>
      <w:hyperlink r:id="rId7" w:history="1">
        <w:r w:rsidR="005F5F6A">
          <w:rPr>
            <w:rStyle w:val="Hipervnculo"/>
            <w:rFonts w:ascii="Comic Sans MS" w:hAnsi="Comic Sans MS" w:cs="Times New Roman"/>
            <w:sz w:val="28"/>
          </w:rPr>
          <w:t>https://youtu.be/_azL8PEP-MQ</w:t>
        </w:r>
      </w:hyperlink>
    </w:p>
    <w:p w14:paraId="77EDA527" w14:textId="77777777" w:rsidR="005F5F6A" w:rsidRDefault="005F5F6A" w:rsidP="005F5F6A">
      <w:pPr>
        <w:jc w:val="both"/>
        <w:rPr>
          <w:rFonts w:ascii="Comic Sans MS" w:hAnsi="Comic Sans MS" w:cs="Times New Roman"/>
          <w:sz w:val="18"/>
        </w:rPr>
      </w:pPr>
    </w:p>
    <w:p w14:paraId="72E5BC7B" w14:textId="77777777" w:rsidR="005F5F6A" w:rsidRDefault="005F5F6A" w:rsidP="005F5F6A">
      <w:pPr>
        <w:jc w:val="both"/>
        <w:rPr>
          <w:rFonts w:ascii="Comic Sans MS" w:hAnsi="Comic Sans MS" w:cs="Times New Roman"/>
          <w:sz w:val="18"/>
        </w:rPr>
      </w:pPr>
    </w:p>
    <w:p w14:paraId="727CA980" w14:textId="77777777" w:rsidR="005F5F6A" w:rsidRDefault="005F5F6A" w:rsidP="005F5F6A">
      <w:pPr>
        <w:jc w:val="both"/>
        <w:rPr>
          <w:rFonts w:ascii="Comic Sans MS" w:hAnsi="Comic Sans MS" w:cs="Times New Roman"/>
          <w:sz w:val="18"/>
        </w:rPr>
      </w:pPr>
    </w:p>
    <w:p w14:paraId="337F8637" w14:textId="77777777" w:rsidR="005F5F6A" w:rsidRDefault="005F5F6A" w:rsidP="005F5F6A">
      <w:pPr>
        <w:jc w:val="both"/>
        <w:rPr>
          <w:rFonts w:ascii="Comic Sans MS" w:hAnsi="Comic Sans MS" w:cs="Times New Roman"/>
          <w:sz w:val="18"/>
        </w:rPr>
      </w:pPr>
    </w:p>
    <w:p w14:paraId="3E4CC96B" w14:textId="77777777" w:rsidR="005F5F6A" w:rsidRDefault="005F5F6A" w:rsidP="005F5F6A">
      <w:pPr>
        <w:jc w:val="both"/>
        <w:rPr>
          <w:rFonts w:ascii="Comic Sans MS" w:hAnsi="Comic Sans MS" w:cs="Times New Roman"/>
          <w:sz w:val="18"/>
        </w:rPr>
      </w:pPr>
    </w:p>
    <w:p w14:paraId="22D7D4C1" w14:textId="77777777" w:rsidR="005F5F6A" w:rsidRDefault="005F5F6A" w:rsidP="005F5F6A">
      <w:pPr>
        <w:jc w:val="both"/>
        <w:rPr>
          <w:rFonts w:ascii="Comic Sans MS" w:hAnsi="Comic Sans MS" w:cs="Times New Roman"/>
          <w:sz w:val="24"/>
        </w:rPr>
      </w:pPr>
      <w:r>
        <w:rPr>
          <w:rFonts w:ascii="Comic Sans MS" w:hAnsi="Comic Sans MS"/>
          <w:b/>
          <w:sz w:val="40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En el momento de evaluar se tendrá en cuenta el uso de colores, evitar el uso de marcadores. La omisión de alguno de los criterios afectará  la calificación de la actividad.</w:t>
      </w:r>
    </w:p>
    <w:p w14:paraId="4D09C382" w14:textId="77777777" w:rsidR="005F5F6A" w:rsidRDefault="005F5F6A" w:rsidP="005F5F6A">
      <w:pPr>
        <w:jc w:val="both"/>
        <w:rPr>
          <w:rFonts w:ascii="Comic Sans MS" w:hAnsi="Comic Sans MS"/>
          <w:b/>
          <w:color w:val="FFFF00"/>
          <w:sz w:val="4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FF0000"/>
          <w:sz w:val="4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501 y 503: Realizar la actividad en el cuaderno, de artes</w:t>
      </w:r>
      <w:r>
        <w:rPr>
          <w:rFonts w:ascii="Comic Sans MS" w:hAnsi="Comic Sans MS"/>
          <w:b/>
          <w:color w:val="FFFF00"/>
          <w:sz w:val="40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14:paraId="0A9E3270" w14:textId="77777777" w:rsidR="005F5F6A" w:rsidRDefault="005F5F6A" w:rsidP="005F5F6A">
      <w:pPr>
        <w:jc w:val="both"/>
        <w:rPr>
          <w:rFonts w:ascii="Comic Sans MS" w:hAnsi="Comic Sans MS"/>
          <w:b/>
          <w:color w:val="00B050"/>
          <w:sz w:val="48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omic Sans MS" w:hAnsi="Comic Sans MS"/>
          <w:b/>
          <w:color w:val="00B0F0"/>
          <w:sz w:val="40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504: Realizar la actividad en el block, marcar la plancha con el número consecutivo, como se realizaba en clase presencial.</w:t>
      </w:r>
    </w:p>
    <w:p w14:paraId="7201AEDA" w14:textId="77777777" w:rsidR="009C025A" w:rsidRDefault="009C025A"/>
    <w:sectPr w:rsidR="009C02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F6A"/>
    <w:rsid w:val="0020216C"/>
    <w:rsid w:val="005F5F6A"/>
    <w:rsid w:val="009C025A"/>
    <w:rsid w:val="00C8035D"/>
    <w:rsid w:val="00E3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55B2"/>
  <w15:chartTrackingRefBased/>
  <w15:docId w15:val="{919DAB50-95EF-4A67-B6BD-FC686C9F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F6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F5F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8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_azL8PEP-M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Yecid Corredor</cp:lastModifiedBy>
  <cp:revision>2</cp:revision>
  <dcterms:created xsi:type="dcterms:W3CDTF">2020-05-28T17:24:00Z</dcterms:created>
  <dcterms:modified xsi:type="dcterms:W3CDTF">2020-05-28T17:24:00Z</dcterms:modified>
</cp:coreProperties>
</file>